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0B" w:rsidRPr="00025D0B" w:rsidRDefault="00025D0B" w:rsidP="00025D0B">
      <w:pPr>
        <w:spacing w:after="0" w:line="240" w:lineRule="auto"/>
        <w:rPr>
          <w:b/>
        </w:rPr>
      </w:pPr>
      <w:r w:rsidRPr="00025D0B">
        <w:rPr>
          <w:b/>
        </w:rPr>
        <w:t xml:space="preserve">Unit 2 Terms – </w:t>
      </w:r>
      <w:r>
        <w:rPr>
          <w:b/>
        </w:rPr>
        <w:t>Political Culture, Political Participation, and Political Opinion</w:t>
      </w:r>
    </w:p>
    <w:p w:rsidR="00025D0B" w:rsidRPr="00025D0B" w:rsidRDefault="00025D0B" w:rsidP="00025D0B">
      <w:pPr>
        <w:spacing w:after="0" w:line="240" w:lineRule="auto"/>
        <w:rPr>
          <w:b/>
        </w:rPr>
      </w:pPr>
      <w:r>
        <w:rPr>
          <w:b/>
        </w:rPr>
        <w:t>A.P. U.S. Government and Politics</w:t>
      </w:r>
    </w:p>
    <w:p w:rsidR="00025D0B" w:rsidRPr="00025D0B" w:rsidRDefault="00C35C97" w:rsidP="00025D0B">
      <w:pPr>
        <w:spacing w:after="0" w:line="240" w:lineRule="auto"/>
        <w:rPr>
          <w:b/>
        </w:rPr>
      </w:pPr>
      <w:r>
        <w:rPr>
          <w:b/>
        </w:rPr>
        <w:t>Test Date: Tuesday, September 19, 2017</w:t>
      </w:r>
      <w:bookmarkStart w:id="0" w:name="_GoBack"/>
      <w:bookmarkEnd w:id="0"/>
    </w:p>
    <w:p w:rsidR="00025D0B" w:rsidRDefault="00025D0B" w:rsidP="00025D0B">
      <w:pPr>
        <w:spacing w:after="0" w:line="240" w:lineRule="auto"/>
      </w:pPr>
    </w:p>
    <w:p w:rsidR="00025D0B" w:rsidRDefault="00025D0B" w:rsidP="00025D0B">
      <w:pPr>
        <w:spacing w:after="0" w:line="240" w:lineRule="auto"/>
        <w:rPr>
          <w:b/>
        </w:rPr>
      </w:pPr>
      <w:r w:rsidRPr="00025D0B">
        <w:rPr>
          <w:b/>
        </w:rPr>
        <w:t xml:space="preserve">Chapter 4 – American Political Culture </w:t>
      </w:r>
      <w:r w:rsidR="002D7668">
        <w:rPr>
          <w:b/>
        </w:rPr>
        <w:t xml:space="preserve">(pages </w:t>
      </w:r>
      <w:r w:rsidRPr="00025D0B">
        <w:rPr>
          <w:b/>
        </w:rPr>
        <w:t>76-93</w:t>
      </w:r>
      <w:r w:rsidR="00A93F02">
        <w:rPr>
          <w:b/>
        </w:rPr>
        <w:t xml:space="preserve"> &amp; Notes</w:t>
      </w:r>
      <w:r w:rsidRPr="00025D0B">
        <w:rPr>
          <w:b/>
        </w:rPr>
        <w:t>)</w:t>
      </w:r>
    </w:p>
    <w:p w:rsidR="00025D0B" w:rsidRDefault="00025D0B" w:rsidP="00025D0B">
      <w:pPr>
        <w:spacing w:after="0" w:line="240" w:lineRule="auto"/>
        <w:rPr>
          <w:i/>
        </w:rPr>
        <w:sectPr w:rsidR="00025D0B" w:rsidSect="00025D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5D0B" w:rsidRDefault="00025D0B" w:rsidP="00025D0B">
      <w:pPr>
        <w:spacing w:after="0" w:line="240" w:lineRule="auto"/>
        <w:rPr>
          <w:i/>
        </w:rPr>
      </w:pPr>
      <w:r>
        <w:rPr>
          <w:i/>
        </w:rPr>
        <w:lastRenderedPageBreak/>
        <w:t>Political culture</w:t>
      </w:r>
    </w:p>
    <w:p w:rsidR="00025D0B" w:rsidRPr="00A93F02" w:rsidRDefault="00025D0B" w:rsidP="00A93F0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A93F02">
        <w:rPr>
          <w:i/>
        </w:rPr>
        <w:t>Liberty</w:t>
      </w:r>
    </w:p>
    <w:p w:rsidR="00025D0B" w:rsidRPr="00A93F02" w:rsidRDefault="00025D0B" w:rsidP="00A93F0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A93F02">
        <w:rPr>
          <w:i/>
        </w:rPr>
        <w:t>Equality</w:t>
      </w:r>
    </w:p>
    <w:p w:rsidR="00025D0B" w:rsidRPr="00A93F02" w:rsidRDefault="00025D0B" w:rsidP="00A93F0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A93F02">
        <w:rPr>
          <w:i/>
        </w:rPr>
        <w:t>Democracy</w:t>
      </w:r>
    </w:p>
    <w:p w:rsidR="00025D0B" w:rsidRPr="00A93F02" w:rsidRDefault="00025D0B" w:rsidP="00A93F0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A93F02">
        <w:rPr>
          <w:i/>
        </w:rPr>
        <w:t>Civic duty</w:t>
      </w:r>
    </w:p>
    <w:p w:rsidR="00025D0B" w:rsidRPr="00A93F02" w:rsidRDefault="00025D0B" w:rsidP="00A93F0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A93F02">
        <w:rPr>
          <w:i/>
        </w:rPr>
        <w:t>Individual responsibility</w:t>
      </w:r>
    </w:p>
    <w:p w:rsidR="00025D0B" w:rsidRDefault="00025D0B" w:rsidP="00025D0B">
      <w:pPr>
        <w:spacing w:after="0" w:line="240" w:lineRule="auto"/>
        <w:rPr>
          <w:i/>
        </w:rPr>
      </w:pPr>
      <w:r>
        <w:rPr>
          <w:i/>
        </w:rPr>
        <w:t>Civic competence</w:t>
      </w:r>
    </w:p>
    <w:p w:rsidR="00025D0B" w:rsidRDefault="00025D0B" w:rsidP="00025D0B">
      <w:pPr>
        <w:spacing w:after="0" w:line="240" w:lineRule="auto"/>
        <w:rPr>
          <w:i/>
        </w:rPr>
      </w:pPr>
      <w:r>
        <w:rPr>
          <w:i/>
        </w:rPr>
        <w:t>Class consciousness</w:t>
      </w:r>
    </w:p>
    <w:p w:rsidR="00025D0B" w:rsidRDefault="00025D0B" w:rsidP="00025D0B">
      <w:pPr>
        <w:spacing w:after="0" w:line="240" w:lineRule="auto"/>
        <w:rPr>
          <w:i/>
        </w:rPr>
      </w:pPr>
      <w:r>
        <w:rPr>
          <w:i/>
        </w:rPr>
        <w:t>Orthodox</w:t>
      </w:r>
    </w:p>
    <w:p w:rsidR="00025D0B" w:rsidRDefault="00025D0B" w:rsidP="00025D0B">
      <w:pPr>
        <w:spacing w:after="0" w:line="240" w:lineRule="auto"/>
        <w:rPr>
          <w:i/>
        </w:rPr>
      </w:pPr>
      <w:r>
        <w:rPr>
          <w:i/>
        </w:rPr>
        <w:lastRenderedPageBreak/>
        <w:t>Progressive</w:t>
      </w:r>
    </w:p>
    <w:p w:rsidR="00025D0B" w:rsidRDefault="00025D0B" w:rsidP="00025D0B">
      <w:pPr>
        <w:spacing w:after="0" w:line="240" w:lineRule="auto"/>
        <w:rPr>
          <w:i/>
        </w:rPr>
      </w:pPr>
      <w:r>
        <w:rPr>
          <w:i/>
        </w:rPr>
        <w:t>Civil society</w:t>
      </w:r>
    </w:p>
    <w:p w:rsidR="00025D0B" w:rsidRDefault="00025D0B" w:rsidP="00025D0B">
      <w:pPr>
        <w:spacing w:after="0" w:line="240" w:lineRule="auto"/>
        <w:rPr>
          <w:i/>
        </w:rPr>
      </w:pPr>
      <w:r>
        <w:rPr>
          <w:i/>
        </w:rPr>
        <w:t>Culture war</w:t>
      </w:r>
    </w:p>
    <w:p w:rsidR="00025D0B" w:rsidRDefault="00025D0B" w:rsidP="00025D0B">
      <w:pPr>
        <w:spacing w:after="0" w:line="240" w:lineRule="auto"/>
        <w:rPr>
          <w:i/>
        </w:rPr>
      </w:pPr>
      <w:r>
        <w:rPr>
          <w:i/>
        </w:rPr>
        <w:t>Political tolerance</w:t>
      </w:r>
    </w:p>
    <w:p w:rsidR="00A93F02" w:rsidRDefault="00A93F02" w:rsidP="00025D0B">
      <w:pPr>
        <w:spacing w:after="0" w:line="240" w:lineRule="auto"/>
        <w:rPr>
          <w:i/>
        </w:rPr>
      </w:pPr>
      <w:r>
        <w:rPr>
          <w:i/>
        </w:rPr>
        <w:t>Alexis de Tocqueville</w:t>
      </w:r>
    </w:p>
    <w:p w:rsidR="00A93F02" w:rsidRDefault="00A93F02" w:rsidP="00025D0B">
      <w:pPr>
        <w:spacing w:after="0" w:line="240" w:lineRule="auto"/>
        <w:rPr>
          <w:i/>
        </w:rPr>
      </w:pPr>
      <w:r>
        <w:rPr>
          <w:i/>
        </w:rPr>
        <w:t>Political Efficacy</w:t>
      </w:r>
    </w:p>
    <w:p w:rsidR="00A93F02" w:rsidRDefault="00A93F02" w:rsidP="00A93F0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Internal efficacy</w:t>
      </w:r>
    </w:p>
    <w:p w:rsidR="00A93F02" w:rsidRPr="00A93F02" w:rsidRDefault="00A93F02" w:rsidP="00A93F0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External efficacy</w:t>
      </w:r>
    </w:p>
    <w:p w:rsidR="00025D0B" w:rsidRDefault="00025D0B" w:rsidP="00025D0B">
      <w:pPr>
        <w:spacing w:after="0" w:line="240" w:lineRule="auto"/>
        <w:rPr>
          <w:i/>
        </w:rPr>
      </w:pPr>
    </w:p>
    <w:p w:rsidR="0097590B" w:rsidRDefault="0097590B" w:rsidP="00025D0B">
      <w:pPr>
        <w:spacing w:after="0" w:line="240" w:lineRule="auto"/>
        <w:rPr>
          <w:b/>
        </w:rPr>
        <w:sectPr w:rsidR="0097590B" w:rsidSect="009759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590B" w:rsidRDefault="0097590B" w:rsidP="00025D0B">
      <w:pPr>
        <w:spacing w:after="0" w:line="240" w:lineRule="auto"/>
        <w:rPr>
          <w:b/>
        </w:rPr>
      </w:pPr>
    </w:p>
    <w:p w:rsidR="00025D0B" w:rsidRDefault="00025D0B" w:rsidP="00025D0B">
      <w:pPr>
        <w:spacing w:after="0" w:line="240" w:lineRule="auto"/>
        <w:rPr>
          <w:b/>
        </w:rPr>
      </w:pPr>
      <w:r>
        <w:rPr>
          <w:b/>
        </w:rPr>
        <w:t xml:space="preserve">Chapter 7 </w:t>
      </w:r>
      <w:r w:rsidR="002D7668">
        <w:rPr>
          <w:b/>
        </w:rPr>
        <w:t>–</w:t>
      </w:r>
      <w:r>
        <w:rPr>
          <w:b/>
        </w:rPr>
        <w:t xml:space="preserve"> </w:t>
      </w:r>
      <w:r w:rsidR="002D7668">
        <w:rPr>
          <w:b/>
        </w:rPr>
        <w:t>Public Opinion (pages 152-169</w:t>
      </w:r>
      <w:r w:rsidR="00A93F02">
        <w:rPr>
          <w:b/>
        </w:rPr>
        <w:t xml:space="preserve"> &amp; Notes</w:t>
      </w:r>
      <w:r w:rsidR="002D7668">
        <w:rPr>
          <w:b/>
        </w:rPr>
        <w:t>)</w:t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>Public opinion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partisanship</w:t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>Poll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liberal</w:t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>Random sample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conservative</w:t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>Sampling error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Democrat</w:t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>Exit polls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Republican</w:t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>Question wording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reactionary</w:t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>Political socialization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moderate</w:t>
      </w:r>
      <w:r>
        <w:rPr>
          <w:i/>
        </w:rPr>
        <w:tab/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 xml:space="preserve">Impressionable </w:t>
      </w:r>
      <w:proofErr w:type="gramStart"/>
      <w:r>
        <w:rPr>
          <w:i/>
        </w:rPr>
        <w:t>years</w:t>
      </w:r>
      <w:proofErr w:type="gramEnd"/>
      <w:r>
        <w:rPr>
          <w:i/>
        </w:rPr>
        <w:t xml:space="preserve"> hypothesis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radical</w:t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>Gender gap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party sorting</w:t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>Political ideology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political elites</w:t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>Heuristics</w:t>
      </w:r>
      <w:r>
        <w:rPr>
          <w:i/>
        </w:rPr>
        <w:tab/>
      </w:r>
      <w:r w:rsidR="00A93F02">
        <w:rPr>
          <w:i/>
        </w:rPr>
        <w:tab/>
      </w:r>
      <w:r w:rsidR="00A93F02">
        <w:rPr>
          <w:i/>
        </w:rPr>
        <w:tab/>
      </w:r>
      <w:r w:rsidR="00A93F02">
        <w:rPr>
          <w:i/>
        </w:rPr>
        <w:tab/>
      </w:r>
      <w:r w:rsidR="00A93F02">
        <w:rPr>
          <w:i/>
        </w:rPr>
        <w:tab/>
      </w:r>
      <w:r w:rsidR="00A93F02">
        <w:rPr>
          <w:i/>
        </w:rPr>
        <w:tab/>
      </w:r>
      <w:r w:rsidR="00A93F02">
        <w:rPr>
          <w:i/>
        </w:rPr>
        <w:tab/>
        <w:t>Push Polls</w:t>
      </w:r>
    </w:p>
    <w:p w:rsidR="002D7668" w:rsidRDefault="002D7668" w:rsidP="00025D0B">
      <w:pPr>
        <w:spacing w:after="0" w:line="240" w:lineRule="auto"/>
        <w:rPr>
          <w:i/>
        </w:rPr>
      </w:pPr>
    </w:p>
    <w:p w:rsidR="002D7668" w:rsidRDefault="002D7668" w:rsidP="00025D0B">
      <w:pPr>
        <w:spacing w:after="0" w:line="240" w:lineRule="auto"/>
        <w:rPr>
          <w:b/>
        </w:rPr>
      </w:pPr>
      <w:r>
        <w:rPr>
          <w:b/>
        </w:rPr>
        <w:t>Chapter 8 – Political Participation (pages 171-186)</w:t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>Political participation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grandfather clause</w:t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>Voting age population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white primary</w:t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>Voting eligible population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Australian ballot</w:t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>Literacy test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voter identification law</w:t>
      </w:r>
    </w:p>
    <w:p w:rsidR="002D7668" w:rsidRDefault="002D7668" w:rsidP="00025D0B">
      <w:pPr>
        <w:spacing w:after="0" w:line="240" w:lineRule="auto"/>
        <w:rPr>
          <w:i/>
        </w:rPr>
      </w:pPr>
      <w:r>
        <w:rPr>
          <w:i/>
        </w:rPr>
        <w:t>Poll tax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activists</w:t>
      </w:r>
    </w:p>
    <w:p w:rsidR="0097590B" w:rsidRPr="002D7668" w:rsidRDefault="0097590B" w:rsidP="00025D0B">
      <w:pPr>
        <w:spacing w:after="0" w:line="240" w:lineRule="auto"/>
        <w:rPr>
          <w:i/>
        </w:rPr>
      </w:pPr>
      <w:r>
        <w:rPr>
          <w:i/>
        </w:rPr>
        <w:t>Electorate</w:t>
      </w:r>
    </w:p>
    <w:p w:rsidR="00025D0B" w:rsidRPr="00025D0B" w:rsidRDefault="00025D0B" w:rsidP="00025D0B">
      <w:pPr>
        <w:spacing w:after="0" w:line="240" w:lineRule="auto"/>
        <w:rPr>
          <w:i/>
        </w:rPr>
      </w:pPr>
    </w:p>
    <w:sectPr w:rsidR="00025D0B" w:rsidRPr="00025D0B" w:rsidSect="00025D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652B3"/>
    <w:multiLevelType w:val="hybridMultilevel"/>
    <w:tmpl w:val="AD30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E4F48"/>
    <w:multiLevelType w:val="hybridMultilevel"/>
    <w:tmpl w:val="7334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0B"/>
    <w:rsid w:val="00025D0B"/>
    <w:rsid w:val="001C3F82"/>
    <w:rsid w:val="002D7668"/>
    <w:rsid w:val="00706E5A"/>
    <w:rsid w:val="0097590B"/>
    <w:rsid w:val="00A93F02"/>
    <w:rsid w:val="00C35C97"/>
    <w:rsid w:val="00F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dcterms:created xsi:type="dcterms:W3CDTF">2016-08-31T15:31:00Z</dcterms:created>
  <dcterms:modified xsi:type="dcterms:W3CDTF">2017-09-05T21:23:00Z</dcterms:modified>
</cp:coreProperties>
</file>